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0F" w:rsidRPr="00367B19" w:rsidRDefault="004D6B0F" w:rsidP="004D6B0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B0F" w:rsidRDefault="004D6B0F" w:rsidP="004D6B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19">
        <w:rPr>
          <w:rFonts w:ascii="Times New Roman" w:hAnsi="Times New Roman" w:cs="Times New Roman"/>
          <w:b/>
          <w:sz w:val="24"/>
          <w:szCs w:val="24"/>
        </w:rPr>
        <w:t xml:space="preserve">План  организации работы с 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Молодежного Совета Коломенской районной организации профсоюза </w:t>
      </w:r>
    </w:p>
    <w:p w:rsidR="004D6B0F" w:rsidRDefault="004D6B0F" w:rsidP="004D6B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</w:p>
    <w:p w:rsidR="004D6B0F" w:rsidRPr="00367B19" w:rsidRDefault="004D6B0F" w:rsidP="004D6B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народного образования и науки </w:t>
      </w:r>
      <w:r w:rsidRPr="00367B19">
        <w:rPr>
          <w:rFonts w:ascii="Times New Roman" w:hAnsi="Times New Roman" w:cs="Times New Roman"/>
          <w:b/>
          <w:sz w:val="24"/>
          <w:szCs w:val="24"/>
        </w:rPr>
        <w:t>на 2016- 2017  годы</w:t>
      </w:r>
    </w:p>
    <w:p w:rsidR="004D6B0F" w:rsidRPr="00367B19" w:rsidRDefault="004D6B0F" w:rsidP="004D6B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9701"/>
        <w:gridCol w:w="2262"/>
        <w:gridCol w:w="2170"/>
      </w:tblGrid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Ответственный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Составить профсоюзные  карты социальных и профессиональных проблем молодых работников</w:t>
            </w:r>
          </w:p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Привлечение молодых работников образовательных учреждений к участию в  профсоюзных акциях:</w:t>
            </w:r>
          </w:p>
          <w:p w:rsidR="004D6B0F" w:rsidRPr="00367B19" w:rsidRDefault="004D6B0F" w:rsidP="00A264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«Профсоюзный выходной»,</w:t>
            </w:r>
          </w:p>
          <w:p w:rsidR="004D6B0F" w:rsidRPr="00367B19" w:rsidRDefault="004D6B0F" w:rsidP="00A264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«День знаний с Профсоюзом»,</w:t>
            </w:r>
          </w:p>
          <w:p w:rsidR="004D6B0F" w:rsidRPr="00367B19" w:rsidRDefault="004D6B0F" w:rsidP="00A264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«Профсоюзная страховка»,</w:t>
            </w:r>
          </w:p>
          <w:p w:rsidR="004D6B0F" w:rsidRPr="00367B19" w:rsidRDefault="004D6B0F" w:rsidP="00A264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gramStart"/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Доступное</w:t>
            </w:r>
            <w:proofErr w:type="gramEnd"/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жильё-членам</w:t>
            </w:r>
            <w:proofErr w:type="spellEnd"/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Профсоюза» и другие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Провести ревизию состояния   страниц профсоюзных организаций на сайтах образовательных учреждений.  Готовить материалы  о работе районной профсоюзной организации для сайтов, страниц и уголков.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фактического состояния заработной платы работников до 35 лет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правового профсоюзного кружка «Профсоюзный ликбез» для молодежного актива районной профсоюзной  организации</w:t>
            </w:r>
          </w:p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(1 раз в  квартал</w:t>
            </w:r>
            <w:proofErr w:type="gramEnd"/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Подготовка статей о своих коллегах-наставниках, о работе профсоюзной организации для сайта районной профсоюзной организации и местной печати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участие в Дне здоровья «Молодость! Здоровье! Профсоюз!»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Привлечь в профсоюз новых работников до 35 лет, пришедших работать в учреждение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работы с молодежью в коллективах образовательных учреждений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конкурсах, соревнованиях и т.п.   </w:t>
            </w:r>
            <w:proofErr w:type="spellStart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Мособлобкома</w:t>
            </w:r>
            <w:proofErr w:type="spellEnd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     Весь</w:t>
            </w:r>
          </w:p>
          <w:p w:rsidR="004D6B0F" w:rsidRPr="00367B19" w:rsidRDefault="004D6B0F" w:rsidP="00A26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   период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Участие в районном  конкурсе «Молодежный лидер профсоюза»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</w:p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«Таланты Коломенского района»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информационного кружка «Встречи с интересными людьми» </w:t>
            </w:r>
            <w:r w:rsidR="006C2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различных конкурсов, фестивалей)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4D6B0F" w:rsidRPr="00367B19" w:rsidTr="00A26459"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проводимых Коломенской районной организацией Профсоюза, Управлением образования Коломенского </w:t>
            </w:r>
            <w:proofErr w:type="gramStart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D6B0F" w:rsidRPr="00367B19" w:rsidRDefault="004D6B0F" w:rsidP="00A2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1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</w:tbl>
    <w:p w:rsidR="00CA4D38" w:rsidRDefault="00CA4D38" w:rsidP="004D6B0F"/>
    <w:sectPr w:rsidR="00CA4D38" w:rsidSect="00130A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B0F"/>
    <w:rsid w:val="004D6B0F"/>
    <w:rsid w:val="006C23C2"/>
    <w:rsid w:val="00CA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6B0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2016-11-03T07:09:00Z</dcterms:created>
  <dcterms:modified xsi:type="dcterms:W3CDTF">2016-11-03T07:10:00Z</dcterms:modified>
</cp:coreProperties>
</file>